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4946" w:rsidRDefault="00A04946" w:rsidP="003102B4">
      <w:pPr>
        <w:jc w:val="center"/>
        <w:rPr>
          <w:rFonts w:ascii="Times New Roman" w:hAnsi="Times New Roman" w:cs="Times New Roman"/>
          <w:b/>
          <w:sz w:val="24"/>
        </w:rPr>
      </w:pPr>
    </w:p>
    <w:p w:rsidR="00A30EBD" w:rsidRDefault="001A47E0" w:rsidP="003102B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KRZYŻÓWKA</w:t>
      </w:r>
      <w:r w:rsidR="003102B4" w:rsidRPr="003102B4">
        <w:rPr>
          <w:rFonts w:ascii="Times New Roman" w:hAnsi="Times New Roman" w:cs="Times New Roman"/>
          <w:b/>
          <w:sz w:val="24"/>
        </w:rPr>
        <w:t xml:space="preserve"> NR </w:t>
      </w:r>
      <w:r>
        <w:rPr>
          <w:rFonts w:ascii="Times New Roman" w:hAnsi="Times New Roman" w:cs="Times New Roman"/>
          <w:b/>
          <w:sz w:val="24"/>
        </w:rPr>
        <w:t>1</w:t>
      </w:r>
    </w:p>
    <w:p w:rsidR="001A47E0" w:rsidRPr="001A47E0" w:rsidRDefault="001A47E0" w:rsidP="003102B4">
      <w:pPr>
        <w:jc w:val="center"/>
        <w:rPr>
          <w:rFonts w:ascii="Times New Roman" w:hAnsi="Times New Roman" w:cs="Times New Roman"/>
          <w:b/>
          <w:sz w:val="14"/>
        </w:rPr>
      </w:pPr>
    </w:p>
    <w:tbl>
      <w:tblPr>
        <w:tblStyle w:val="Tabela-Siatka"/>
        <w:tblpPr w:leftFromText="141" w:rightFromText="141" w:vertAnchor="text" w:horzAnchor="margin" w:tblpXSpec="center" w:tblpY="-96"/>
        <w:tblW w:w="9520" w:type="dxa"/>
        <w:tblLayout w:type="fixed"/>
        <w:tblLook w:val="04A0" w:firstRow="1" w:lastRow="0" w:firstColumn="1" w:lastColumn="0" w:noHBand="0" w:noVBand="1"/>
      </w:tblPr>
      <w:tblGrid>
        <w:gridCol w:w="680"/>
        <w:gridCol w:w="606"/>
        <w:gridCol w:w="74"/>
        <w:gridCol w:w="680"/>
        <w:gridCol w:w="680"/>
        <w:gridCol w:w="680"/>
        <w:gridCol w:w="680"/>
        <w:gridCol w:w="680"/>
        <w:gridCol w:w="680"/>
        <w:gridCol w:w="680"/>
        <w:gridCol w:w="680"/>
        <w:gridCol w:w="672"/>
        <w:gridCol w:w="8"/>
        <w:gridCol w:w="680"/>
        <w:gridCol w:w="680"/>
        <w:gridCol w:w="680"/>
      </w:tblGrid>
      <w:tr w:rsidR="001A47E0" w:rsidRPr="00707316" w:rsidTr="001A47E0">
        <w:trPr>
          <w:gridAfter w:val="7"/>
          <w:wAfter w:w="4080" w:type="dxa"/>
          <w:trHeight w:val="397"/>
        </w:trPr>
        <w:tc>
          <w:tcPr>
            <w:tcW w:w="2720" w:type="dxa"/>
            <w:gridSpan w:val="5"/>
            <w:vMerge w:val="restart"/>
            <w:tcBorders>
              <w:top w:val="nil"/>
              <w:left w:val="nil"/>
            </w:tcBorders>
          </w:tcPr>
          <w:p w:rsidR="001A47E0" w:rsidRPr="00707316" w:rsidRDefault="001A47E0" w:rsidP="009C51EE">
            <w:r>
              <w:t xml:space="preserve">   </w:t>
            </w:r>
          </w:p>
        </w:tc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  <w:tcBorders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left w:val="single" w:sz="24" w:space="0" w:color="auto"/>
            </w:tcBorders>
          </w:tcPr>
          <w:p w:rsidR="001A47E0" w:rsidRPr="00707316" w:rsidRDefault="001A47E0" w:rsidP="009C51EE"/>
        </w:tc>
      </w:tr>
      <w:tr w:rsidR="001A47E0" w:rsidRPr="00707316" w:rsidTr="001A47E0">
        <w:trPr>
          <w:gridAfter w:val="7"/>
          <w:wAfter w:w="4080" w:type="dxa"/>
          <w:trHeight w:val="397"/>
        </w:trPr>
        <w:tc>
          <w:tcPr>
            <w:tcW w:w="2720" w:type="dxa"/>
            <w:gridSpan w:val="5"/>
            <w:vMerge/>
            <w:tcBorders>
              <w:left w:val="nil"/>
              <w:bottom w:val="nil"/>
            </w:tcBorders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  <w:tcBorders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left w:val="single" w:sz="24" w:space="0" w:color="auto"/>
            </w:tcBorders>
          </w:tcPr>
          <w:p w:rsidR="001A47E0" w:rsidRPr="00707316" w:rsidRDefault="001A47E0" w:rsidP="009C51EE"/>
        </w:tc>
      </w:tr>
      <w:tr w:rsidR="001A47E0" w:rsidRPr="00707316" w:rsidTr="001A47E0">
        <w:trPr>
          <w:gridAfter w:val="5"/>
          <w:wAfter w:w="2720" w:type="dxa"/>
          <w:trHeight w:val="397"/>
        </w:trPr>
        <w:tc>
          <w:tcPr>
            <w:tcW w:w="1360" w:type="dxa"/>
            <w:gridSpan w:val="3"/>
            <w:tcBorders>
              <w:top w:val="nil"/>
              <w:left w:val="nil"/>
              <w:bottom w:val="nil"/>
            </w:tcBorders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  <w:tcBorders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lef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</w:tr>
      <w:tr w:rsidR="001A47E0" w:rsidRPr="00707316" w:rsidTr="001A47E0">
        <w:trPr>
          <w:gridAfter w:val="6"/>
          <w:wAfter w:w="3400" w:type="dxa"/>
          <w:trHeight w:val="397"/>
        </w:trPr>
        <w:tc>
          <w:tcPr>
            <w:tcW w:w="2720" w:type="dxa"/>
            <w:gridSpan w:val="5"/>
            <w:tcBorders>
              <w:top w:val="nil"/>
              <w:left w:val="nil"/>
            </w:tcBorders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  <w:tcBorders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lef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  <w:bookmarkStart w:id="0" w:name="_GoBack"/>
        <w:bookmarkEnd w:id="0"/>
      </w:tr>
      <w:tr w:rsidR="001A47E0" w:rsidRPr="00707316" w:rsidTr="001A47E0">
        <w:trPr>
          <w:gridAfter w:val="7"/>
          <w:wAfter w:w="4080" w:type="dxa"/>
          <w:trHeight w:val="397"/>
        </w:trPr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  <w:gridSpan w:val="2"/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  <w:tcBorders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left w:val="single" w:sz="24" w:space="0" w:color="auto"/>
            </w:tcBorders>
          </w:tcPr>
          <w:p w:rsidR="001A47E0" w:rsidRPr="00707316" w:rsidRDefault="001A47E0" w:rsidP="009C51EE"/>
        </w:tc>
      </w:tr>
      <w:tr w:rsidR="001A47E0" w:rsidRPr="00707316" w:rsidTr="001A47E0">
        <w:trPr>
          <w:gridAfter w:val="7"/>
          <w:wAfter w:w="4080" w:type="dxa"/>
          <w:trHeight w:val="397"/>
        </w:trPr>
        <w:tc>
          <w:tcPr>
            <w:tcW w:w="680" w:type="dxa"/>
            <w:tcBorders>
              <w:bottom w:val="single" w:sz="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gridSpan w:val="2"/>
            <w:tcBorders>
              <w:bottom w:val="single" w:sz="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bottom w:val="single" w:sz="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bottom w:val="single" w:sz="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bottom w:val="single" w:sz="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bottom w:val="single" w:sz="4" w:space="0" w:color="auto"/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left w:val="single" w:sz="24" w:space="0" w:color="auto"/>
            </w:tcBorders>
          </w:tcPr>
          <w:p w:rsidR="001A47E0" w:rsidRPr="00707316" w:rsidRDefault="001A47E0" w:rsidP="009C51EE"/>
        </w:tc>
      </w:tr>
      <w:tr w:rsidR="001A47E0" w:rsidRPr="00707316" w:rsidTr="001A47E0">
        <w:trPr>
          <w:trHeight w:val="397"/>
        </w:trPr>
        <w:tc>
          <w:tcPr>
            <w:tcW w:w="4080" w:type="dxa"/>
            <w:gridSpan w:val="7"/>
            <w:tcBorders>
              <w:top w:val="single" w:sz="4" w:space="0" w:color="auto"/>
              <w:left w:val="nil"/>
              <w:bottom w:val="nil"/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lef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  <w:gridSpan w:val="2"/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</w:tr>
      <w:tr w:rsidR="001A47E0" w:rsidRPr="00707316" w:rsidTr="001A47E0">
        <w:trPr>
          <w:gridBefore w:val="2"/>
          <w:gridAfter w:val="4"/>
          <w:wBefore w:w="1286" w:type="dxa"/>
          <w:wAfter w:w="2048" w:type="dxa"/>
          <w:trHeight w:val="397"/>
        </w:trPr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lef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1A47E0" w:rsidRPr="00707316" w:rsidRDefault="001A47E0" w:rsidP="009C51EE"/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7E0" w:rsidRPr="00707316" w:rsidRDefault="001A47E0" w:rsidP="009C51EE"/>
        </w:tc>
      </w:tr>
      <w:tr w:rsidR="001A47E0" w:rsidRPr="00707316" w:rsidTr="001A47E0">
        <w:trPr>
          <w:gridBefore w:val="4"/>
          <w:gridAfter w:val="4"/>
          <w:wBefore w:w="2040" w:type="dxa"/>
          <w:wAfter w:w="2048" w:type="dxa"/>
          <w:trHeight w:val="39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lef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1A47E0" w:rsidRPr="00707316" w:rsidRDefault="001A47E0" w:rsidP="009C51EE"/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7E0" w:rsidRPr="00707316" w:rsidRDefault="001A47E0" w:rsidP="009C51EE"/>
        </w:tc>
      </w:tr>
      <w:tr w:rsidR="001A47E0" w:rsidRPr="00707316" w:rsidTr="001A47E0">
        <w:trPr>
          <w:gridBefore w:val="6"/>
          <w:gridAfter w:val="4"/>
          <w:wBefore w:w="3400" w:type="dxa"/>
          <w:wAfter w:w="2048" w:type="dxa"/>
          <w:trHeight w:val="39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lef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1A47E0" w:rsidRPr="00707316" w:rsidRDefault="001A47E0" w:rsidP="009C51EE"/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7E0" w:rsidRPr="00707316" w:rsidRDefault="001A47E0" w:rsidP="009C51EE"/>
        </w:tc>
      </w:tr>
      <w:tr w:rsidR="001A47E0" w:rsidRPr="00707316" w:rsidTr="001A47E0">
        <w:trPr>
          <w:gridBefore w:val="6"/>
          <w:wBefore w:w="3400" w:type="dxa"/>
          <w:trHeight w:val="39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lef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  <w:gridSpan w:val="2"/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</w:tr>
      <w:tr w:rsidR="001A47E0" w:rsidRPr="00707316" w:rsidTr="001A47E0">
        <w:trPr>
          <w:gridAfter w:val="6"/>
          <w:wAfter w:w="3400" w:type="dxa"/>
          <w:trHeight w:val="397"/>
        </w:trPr>
        <w:tc>
          <w:tcPr>
            <w:tcW w:w="680" w:type="dxa"/>
            <w:tcBorders>
              <w:top w:val="nil"/>
              <w:left w:val="nil"/>
              <w:bottom w:val="nil"/>
            </w:tcBorders>
          </w:tcPr>
          <w:p w:rsidR="001A47E0" w:rsidRPr="00707316" w:rsidRDefault="001A47E0" w:rsidP="009C51EE"/>
        </w:tc>
        <w:tc>
          <w:tcPr>
            <w:tcW w:w="680" w:type="dxa"/>
            <w:gridSpan w:val="2"/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  <w:tcBorders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lef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</w:tr>
      <w:tr w:rsidR="001A47E0" w:rsidRPr="00707316" w:rsidTr="001A47E0">
        <w:trPr>
          <w:gridAfter w:val="6"/>
          <w:wAfter w:w="3400" w:type="dxa"/>
          <w:trHeight w:val="397"/>
        </w:trPr>
        <w:tc>
          <w:tcPr>
            <w:tcW w:w="1360" w:type="dxa"/>
            <w:gridSpan w:val="3"/>
            <w:tcBorders>
              <w:top w:val="nil"/>
              <w:left w:val="nil"/>
              <w:bottom w:val="nil"/>
            </w:tcBorders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  <w:tcBorders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lef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</w:tr>
      <w:tr w:rsidR="001A47E0" w:rsidRPr="00707316" w:rsidTr="001A47E0">
        <w:trPr>
          <w:gridBefore w:val="5"/>
          <w:gridAfter w:val="6"/>
          <w:wBefore w:w="2720" w:type="dxa"/>
          <w:wAfter w:w="3400" w:type="dxa"/>
          <w:trHeight w:val="397"/>
        </w:trPr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  <w:tcBorders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lef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</w:tr>
      <w:tr w:rsidR="001A47E0" w:rsidRPr="00707316" w:rsidTr="001A47E0">
        <w:trPr>
          <w:gridAfter w:val="6"/>
          <w:wAfter w:w="3400" w:type="dxa"/>
          <w:trHeight w:val="397"/>
        </w:trPr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  <w:gridSpan w:val="2"/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  <w:tcBorders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lef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</w:tr>
      <w:tr w:rsidR="001A47E0" w:rsidRPr="00707316" w:rsidTr="001A47E0">
        <w:trPr>
          <w:gridAfter w:val="6"/>
          <w:wAfter w:w="3400" w:type="dxa"/>
          <w:trHeight w:val="397"/>
        </w:trPr>
        <w:tc>
          <w:tcPr>
            <w:tcW w:w="3400" w:type="dxa"/>
            <w:gridSpan w:val="6"/>
            <w:tcBorders>
              <w:left w:val="nil"/>
              <w:bottom w:val="nil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lef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</w:tr>
      <w:tr w:rsidR="001A47E0" w:rsidRPr="00707316" w:rsidTr="001A47E0">
        <w:trPr>
          <w:gridBefore w:val="5"/>
          <w:gridAfter w:val="6"/>
          <w:wBefore w:w="2720" w:type="dxa"/>
          <w:wAfter w:w="3400" w:type="dxa"/>
          <w:trHeight w:val="397"/>
        </w:trPr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  <w:tcBorders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lef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</w:tr>
      <w:tr w:rsidR="001A47E0" w:rsidRPr="00707316" w:rsidTr="001A47E0">
        <w:trPr>
          <w:gridBefore w:val="3"/>
          <w:gridAfter w:val="5"/>
          <w:wBefore w:w="1360" w:type="dxa"/>
          <w:wAfter w:w="2720" w:type="dxa"/>
          <w:trHeight w:val="397"/>
        </w:trPr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  <w:tcBorders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  <w:tcBorders>
              <w:left w:val="single" w:sz="24" w:space="0" w:color="auto"/>
            </w:tcBorders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  <w:tc>
          <w:tcPr>
            <w:tcW w:w="680" w:type="dxa"/>
          </w:tcPr>
          <w:p w:rsidR="001A47E0" w:rsidRPr="00707316" w:rsidRDefault="001A47E0" w:rsidP="009C51EE"/>
        </w:tc>
      </w:tr>
    </w:tbl>
    <w:p w:rsidR="001A47E0" w:rsidRDefault="001A47E0" w:rsidP="003102B4">
      <w:pPr>
        <w:jc w:val="center"/>
        <w:rPr>
          <w:rFonts w:ascii="Times New Roman" w:hAnsi="Times New Roman" w:cs="Times New Roman"/>
          <w:b/>
          <w:sz w:val="24"/>
        </w:rPr>
        <w:sectPr w:rsidR="001A47E0" w:rsidSect="00A30EBD">
          <w:headerReference w:type="default" r:id="rId8"/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A47E0" w:rsidRDefault="001A47E0" w:rsidP="001A47E0">
      <w:pPr>
        <w:pStyle w:val="Akapitzlist"/>
        <w:rPr>
          <w:rFonts w:ascii="Times New Roman" w:hAnsi="Times New Roman" w:cs="Times New Roman"/>
          <w:color w:val="FF0000"/>
          <w:szCs w:val="24"/>
        </w:rPr>
      </w:pPr>
    </w:p>
    <w:p w:rsidR="001A47E0" w:rsidRDefault="001A47E0" w:rsidP="001A47E0">
      <w:pPr>
        <w:pStyle w:val="Akapitzlist"/>
        <w:rPr>
          <w:rFonts w:ascii="Times New Roman" w:hAnsi="Times New Roman" w:cs="Times New Roman"/>
          <w:color w:val="FF0000"/>
          <w:szCs w:val="24"/>
        </w:rPr>
      </w:pPr>
    </w:p>
    <w:p w:rsidR="001A47E0" w:rsidRPr="001A47E0" w:rsidRDefault="001A47E0" w:rsidP="001A47E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47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Zwierzęta żyjące w wodzie </w:t>
      </w:r>
    </w:p>
    <w:p w:rsidR="001A47E0" w:rsidRPr="001A47E0" w:rsidRDefault="001A47E0" w:rsidP="001A47E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47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Kierownica” na statku </w:t>
      </w:r>
    </w:p>
    <w:p w:rsidR="001A47E0" w:rsidRPr="001A47E0" w:rsidRDefault="001A47E0" w:rsidP="001A47E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47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Linia oddzielająca morze od nieba </w:t>
      </w:r>
    </w:p>
    <w:p w:rsidR="001A47E0" w:rsidRPr="001A47E0" w:rsidRDefault="001A47E0" w:rsidP="001A47E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47E0">
        <w:rPr>
          <w:rFonts w:ascii="Times New Roman" w:hAnsi="Times New Roman" w:cs="Times New Roman"/>
          <w:color w:val="000000" w:themeColor="text1"/>
          <w:sz w:val="24"/>
          <w:szCs w:val="24"/>
        </w:rPr>
        <w:t>Kamizelka utrzymująca człowieka w wodzie</w:t>
      </w:r>
    </w:p>
    <w:p w:rsidR="001A47E0" w:rsidRPr="001A47E0" w:rsidRDefault="001A47E0" w:rsidP="001A47E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47E0">
        <w:rPr>
          <w:rFonts w:ascii="Times New Roman" w:hAnsi="Times New Roman" w:cs="Times New Roman"/>
          <w:color w:val="000000" w:themeColor="text1"/>
          <w:sz w:val="24"/>
          <w:szCs w:val="24"/>
        </w:rPr>
        <w:t>Dba o bezpieczeństwo na wodzie</w:t>
      </w:r>
    </w:p>
    <w:p w:rsidR="001A47E0" w:rsidRPr="001A47E0" w:rsidRDefault="001A47E0" w:rsidP="001A47E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47E0">
        <w:rPr>
          <w:rFonts w:ascii="Times New Roman" w:hAnsi="Times New Roman" w:cs="Times New Roman"/>
          <w:color w:val="000000" w:themeColor="text1"/>
          <w:sz w:val="24"/>
          <w:szCs w:val="24"/>
        </w:rPr>
        <w:t>Puszczany jest na sznurku na wietrze</w:t>
      </w:r>
    </w:p>
    <w:p w:rsidR="001A47E0" w:rsidRPr="001A47E0" w:rsidRDefault="001A47E0" w:rsidP="001A47E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47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Kolor flagi, która oznacza zakaz kąpieli </w:t>
      </w:r>
    </w:p>
    <w:p w:rsidR="001A47E0" w:rsidRPr="001A47E0" w:rsidRDefault="001A47E0" w:rsidP="001A47E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47E0">
        <w:rPr>
          <w:rFonts w:ascii="Times New Roman" w:hAnsi="Times New Roman" w:cs="Times New Roman"/>
          <w:color w:val="000000" w:themeColor="text1"/>
          <w:sz w:val="24"/>
          <w:szCs w:val="24"/>
        </w:rPr>
        <w:t>Może być chemiczne, termiczne, elektryczne oraz słoneczne - gdy nie stosujemy kremów z filtrem UV, będąc na plaży</w:t>
      </w:r>
    </w:p>
    <w:p w:rsidR="001A47E0" w:rsidRPr="001A47E0" w:rsidRDefault="001A47E0" w:rsidP="001A47E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47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Służy do oglądania odległych obiektów i obserwowania przestrzeni z oddali </w:t>
      </w:r>
    </w:p>
    <w:p w:rsidR="001A47E0" w:rsidRPr="001A47E0" w:rsidRDefault="001A47E0" w:rsidP="001A47E0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47E0" w:rsidRPr="001A47E0" w:rsidRDefault="001A47E0" w:rsidP="001A47E0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47E0" w:rsidRPr="001A47E0" w:rsidRDefault="001A47E0" w:rsidP="001A47E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47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Jest go bardzo dużo na plaży, można z niego budować zamki </w:t>
      </w:r>
    </w:p>
    <w:p w:rsidR="001A47E0" w:rsidRPr="001A47E0" w:rsidRDefault="001A47E0" w:rsidP="001A47E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47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Zasady bezpiecznego korzystania z kąpieliska </w:t>
      </w:r>
    </w:p>
    <w:p w:rsidR="001A47E0" w:rsidRPr="001A47E0" w:rsidRDefault="001A47E0" w:rsidP="001A47E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47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Sprzęt asekuracyjny służy do nauki… </w:t>
      </w:r>
    </w:p>
    <w:p w:rsidR="001A47E0" w:rsidRPr="001A47E0" w:rsidRDefault="001A47E0" w:rsidP="001A47E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47E0">
        <w:rPr>
          <w:rFonts w:ascii="Times New Roman" w:hAnsi="Times New Roman" w:cs="Times New Roman"/>
          <w:color w:val="000000" w:themeColor="text1"/>
          <w:sz w:val="24"/>
          <w:szCs w:val="24"/>
        </w:rPr>
        <w:t>Chronią oczy przed słońcem</w:t>
      </w:r>
    </w:p>
    <w:p w:rsidR="001A47E0" w:rsidRPr="001A47E0" w:rsidRDefault="001A47E0" w:rsidP="001A47E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47E0">
        <w:rPr>
          <w:rFonts w:ascii="Times New Roman" w:hAnsi="Times New Roman" w:cs="Times New Roman"/>
          <w:color w:val="000000" w:themeColor="text1"/>
          <w:sz w:val="24"/>
          <w:szCs w:val="24"/>
        </w:rPr>
        <w:t>Np. wiosłowa, motorowa</w:t>
      </w:r>
    </w:p>
    <w:p w:rsidR="001A47E0" w:rsidRPr="001A47E0" w:rsidRDefault="001A47E0" w:rsidP="001A47E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47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Łódź z silnikiem </w:t>
      </w:r>
    </w:p>
    <w:p w:rsidR="001A47E0" w:rsidRPr="001A47E0" w:rsidRDefault="001A47E0" w:rsidP="001A47E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47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Np. ratunkowe </w:t>
      </w:r>
    </w:p>
    <w:p w:rsidR="001A47E0" w:rsidRPr="001A47E0" w:rsidRDefault="001A47E0" w:rsidP="001A47E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18"/>
        </w:rPr>
      </w:pPr>
      <w:r w:rsidRPr="001A47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Służą do celów rekreacyjnych – żaglówka, kajak, rower </w:t>
      </w:r>
      <w:r w:rsidRPr="001A47E0">
        <w:rPr>
          <w:rFonts w:ascii="Times New Roman" w:hAnsi="Times New Roman" w:cs="Times New Roman"/>
          <w:color w:val="000000" w:themeColor="text1"/>
          <w:sz w:val="24"/>
          <w:szCs w:val="18"/>
        </w:rPr>
        <w:t xml:space="preserve">…. </w:t>
      </w:r>
    </w:p>
    <w:p w:rsidR="001A47E0" w:rsidRPr="001A47E0" w:rsidRDefault="001A47E0" w:rsidP="001A47E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18"/>
        </w:rPr>
      </w:pPr>
      <w:r w:rsidRPr="001A47E0">
        <w:rPr>
          <w:rFonts w:ascii="Times New Roman" w:hAnsi="Times New Roman" w:cs="Times New Roman"/>
          <w:color w:val="000000" w:themeColor="text1"/>
          <w:sz w:val="24"/>
          <w:szCs w:val="18"/>
        </w:rPr>
        <w:t xml:space="preserve">Trzeba go zachować, żeby wypoczynek nad wodą był bezpieczny </w:t>
      </w:r>
    </w:p>
    <w:p w:rsidR="001A47E0" w:rsidRDefault="001A47E0" w:rsidP="003102B4">
      <w:pPr>
        <w:sectPr w:rsidR="001A47E0" w:rsidSect="001A47E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92D4E" w:rsidRDefault="00A92D4E" w:rsidP="003102B4"/>
    <w:sectPr w:rsidR="00A92D4E" w:rsidSect="00A30EBD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1382" w:rsidRDefault="003E1382" w:rsidP="003102B4">
      <w:pPr>
        <w:spacing w:after="0" w:line="240" w:lineRule="auto"/>
      </w:pPr>
      <w:r>
        <w:separator/>
      </w:r>
    </w:p>
  </w:endnote>
  <w:endnote w:type="continuationSeparator" w:id="0">
    <w:p w:rsidR="003E1382" w:rsidRDefault="003E1382" w:rsidP="003102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1382" w:rsidRDefault="003E1382" w:rsidP="003102B4">
      <w:pPr>
        <w:spacing w:after="0" w:line="240" w:lineRule="auto"/>
      </w:pPr>
      <w:r>
        <w:separator/>
      </w:r>
    </w:p>
  </w:footnote>
  <w:footnote w:type="continuationSeparator" w:id="0">
    <w:p w:rsidR="003E1382" w:rsidRDefault="003E1382" w:rsidP="003102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02B4" w:rsidRPr="003102B4" w:rsidRDefault="003102B4" w:rsidP="003102B4">
    <w:pPr>
      <w:pStyle w:val="Nagwek"/>
      <w:jc w:val="center"/>
      <w:rPr>
        <w:rFonts w:ascii="Times New Roman" w:hAnsi="Times New Roman" w:cs="Times New Roman"/>
        <w:b/>
        <w:sz w:val="32"/>
      </w:rPr>
    </w:pPr>
    <w:r w:rsidRPr="003102B4">
      <w:rPr>
        <w:noProof/>
        <w:sz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5753100</wp:posOffset>
          </wp:positionH>
          <wp:positionV relativeFrom="paragraph">
            <wp:posOffset>-251460</wp:posOffset>
          </wp:positionV>
          <wp:extent cx="906780" cy="90678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102B4">
      <w:rPr>
        <w:rFonts w:ascii="Times New Roman" w:hAnsi="Times New Roman" w:cs="Times New Roman"/>
        <w:b/>
        <w:noProof/>
        <w:sz w:val="32"/>
      </w:rPr>
      <w:drawing>
        <wp:anchor distT="0" distB="0" distL="114300" distR="114300" simplePos="0" relativeHeight="251659264" behindDoc="0" locked="0" layoutInCell="1" allowOverlap="1" wp14:anchorId="6AC2CBE1">
          <wp:simplePos x="0" y="0"/>
          <wp:positionH relativeFrom="margin">
            <wp:align>left</wp:align>
          </wp:positionH>
          <wp:positionV relativeFrom="paragraph">
            <wp:posOffset>-287655</wp:posOffset>
          </wp:positionV>
          <wp:extent cx="907649" cy="91440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500" cy="9202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102B4">
      <w:rPr>
        <w:rFonts w:ascii="Times New Roman" w:hAnsi="Times New Roman" w:cs="Times New Roman"/>
        <w:b/>
        <w:sz w:val="32"/>
      </w:rPr>
      <w:t>POLICJA WOJEWÓDZTWA ŁÓDZKIEGO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30D80"/>
    <w:multiLevelType w:val="hybridMultilevel"/>
    <w:tmpl w:val="44085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605B9"/>
    <w:multiLevelType w:val="hybridMultilevel"/>
    <w:tmpl w:val="BBFC53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275A5E"/>
    <w:multiLevelType w:val="hybridMultilevel"/>
    <w:tmpl w:val="854076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47707A"/>
    <w:multiLevelType w:val="hybridMultilevel"/>
    <w:tmpl w:val="BBFC53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B14239"/>
    <w:multiLevelType w:val="hybridMultilevel"/>
    <w:tmpl w:val="854076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7EF"/>
    <w:rsid w:val="00015CAF"/>
    <w:rsid w:val="000C2BDA"/>
    <w:rsid w:val="000D6041"/>
    <w:rsid w:val="00114ECB"/>
    <w:rsid w:val="00141C42"/>
    <w:rsid w:val="001A47E0"/>
    <w:rsid w:val="00235222"/>
    <w:rsid w:val="00235C47"/>
    <w:rsid w:val="00293FBE"/>
    <w:rsid w:val="002D10E4"/>
    <w:rsid w:val="003102B4"/>
    <w:rsid w:val="00372F97"/>
    <w:rsid w:val="003E1382"/>
    <w:rsid w:val="0040495F"/>
    <w:rsid w:val="0052238E"/>
    <w:rsid w:val="00556E13"/>
    <w:rsid w:val="006144A6"/>
    <w:rsid w:val="006437EF"/>
    <w:rsid w:val="006719B9"/>
    <w:rsid w:val="0068438D"/>
    <w:rsid w:val="007D4CC2"/>
    <w:rsid w:val="00804730"/>
    <w:rsid w:val="00821410"/>
    <w:rsid w:val="008B4515"/>
    <w:rsid w:val="00916735"/>
    <w:rsid w:val="00981B36"/>
    <w:rsid w:val="00A04946"/>
    <w:rsid w:val="00A165FE"/>
    <w:rsid w:val="00A30EBD"/>
    <w:rsid w:val="00A72BDC"/>
    <w:rsid w:val="00A92D4E"/>
    <w:rsid w:val="00BA762A"/>
    <w:rsid w:val="00C1424D"/>
    <w:rsid w:val="00C305AF"/>
    <w:rsid w:val="00C510CA"/>
    <w:rsid w:val="00CB28F7"/>
    <w:rsid w:val="00CE3CF0"/>
    <w:rsid w:val="00E14FEA"/>
    <w:rsid w:val="00E96432"/>
    <w:rsid w:val="00EE6175"/>
    <w:rsid w:val="00F03B4D"/>
    <w:rsid w:val="00F32F11"/>
    <w:rsid w:val="00F80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2ABD17"/>
  <w15:chartTrackingRefBased/>
  <w15:docId w15:val="{0F9785E8-84D0-4C45-9265-763019743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437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30EB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102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02B4"/>
  </w:style>
  <w:style w:type="paragraph" w:styleId="Stopka">
    <w:name w:val="footer"/>
    <w:basedOn w:val="Normalny"/>
    <w:link w:val="StopkaZnak"/>
    <w:uiPriority w:val="99"/>
    <w:unhideWhenUsed/>
    <w:rsid w:val="003102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02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40A934-7A31-4243-A324-F028D6CDA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826866</dc:creator>
  <cp:keywords/>
  <dc:description/>
  <cp:lastModifiedBy>826866</cp:lastModifiedBy>
  <cp:revision>2</cp:revision>
  <cp:lastPrinted>2020-06-19T08:36:00Z</cp:lastPrinted>
  <dcterms:created xsi:type="dcterms:W3CDTF">2020-06-19T08:36:00Z</dcterms:created>
  <dcterms:modified xsi:type="dcterms:W3CDTF">2020-06-19T08:36:00Z</dcterms:modified>
</cp:coreProperties>
</file>